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32" w:rsidRDefault="00126D32" w:rsidP="00126D32">
      <w:pPr>
        <w:pStyle w:val="aa"/>
        <w:rPr>
          <w:rFonts w:hint="eastAsia"/>
        </w:rPr>
      </w:pPr>
      <w:r>
        <w:t xml:space="preserve">  </w:t>
      </w:r>
      <w:bookmarkStart w:id="0" w:name="_GoBack"/>
      <w:bookmarkEnd w:id="0"/>
      <w:r>
        <w:rPr>
          <w:rFonts w:hint="eastAsia"/>
        </w:rPr>
        <w:t>评定方法</w:t>
      </w:r>
    </w:p>
    <w:p w:rsidR="00443F99" w:rsidRPr="00126D32" w:rsidRDefault="00126D32" w:rsidP="00126D32">
      <w:pPr>
        <w:rPr>
          <w:sz w:val="24"/>
          <w:szCs w:val="24"/>
        </w:rPr>
      </w:pPr>
      <w:r w:rsidRPr="00126D32">
        <w:rPr>
          <w:rFonts w:hint="eastAsia"/>
          <w:sz w:val="24"/>
          <w:szCs w:val="24"/>
        </w:rPr>
        <w:t>一、按照线上投票占比30%，线下投票占比70%的比例计算最终选票。</w:t>
      </w:r>
    </w:p>
    <w:p w:rsidR="00126D32" w:rsidRPr="00126D32" w:rsidRDefault="00126D32" w:rsidP="00126D32">
      <w:pPr>
        <w:rPr>
          <w:sz w:val="24"/>
          <w:szCs w:val="24"/>
        </w:rPr>
      </w:pPr>
      <w:r w:rsidRPr="00126D32">
        <w:rPr>
          <w:rFonts w:hint="eastAsia"/>
          <w:sz w:val="24"/>
          <w:szCs w:val="24"/>
        </w:rPr>
        <w:t>二、总计票数最高的团队，按照最高票项目评定最终的奖项，各奖项不可兼得。</w:t>
      </w:r>
    </w:p>
    <w:p w:rsidR="00126D32" w:rsidRPr="00126D32" w:rsidRDefault="00126D32" w:rsidP="00126D32">
      <w:pPr>
        <w:pStyle w:val="a8"/>
        <w:ind w:left="360" w:firstLineChars="0" w:firstLine="0"/>
        <w:rPr>
          <w:sz w:val="24"/>
          <w:szCs w:val="24"/>
        </w:rPr>
      </w:pPr>
      <w:r w:rsidRPr="00126D32">
        <w:rPr>
          <w:rFonts w:hint="eastAsia"/>
          <w:sz w:val="24"/>
          <w:szCs w:val="24"/>
        </w:rPr>
        <w:t>（如，律法之寻社会实践团队总票数最高，在其各项票数中，最具心意社会实践团队这一项票数最高，故其最终所获奖项为最具心意社会实践团队。同理可推知其余获奖团队的评定方法）</w:t>
      </w:r>
    </w:p>
    <w:p w:rsidR="00126D32" w:rsidRPr="00126D32" w:rsidRDefault="00126D32" w:rsidP="00126D32">
      <w:pPr>
        <w:pStyle w:val="a9"/>
        <w:rPr>
          <w:rFonts w:hint="eastAsia"/>
          <w:sz w:val="24"/>
          <w:szCs w:val="24"/>
        </w:rPr>
      </w:pPr>
      <w:r w:rsidRPr="00126D32">
        <w:rPr>
          <w:rFonts w:hint="eastAsia"/>
          <w:sz w:val="24"/>
          <w:szCs w:val="24"/>
        </w:rPr>
        <w:t>三、各参赛团队的表现都十分精彩，各具特色。未评入已定奖项的社会实践团队被授予“优秀风采社会实践团队”荣誉称号。</w:t>
      </w:r>
    </w:p>
    <w:sectPr w:rsidR="00126D32" w:rsidRPr="0012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51" w:rsidRDefault="00CB0F51" w:rsidP="00126D32">
      <w:r>
        <w:separator/>
      </w:r>
    </w:p>
  </w:endnote>
  <w:endnote w:type="continuationSeparator" w:id="0">
    <w:p w:rsidR="00CB0F51" w:rsidRDefault="00CB0F51" w:rsidP="0012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51" w:rsidRDefault="00CB0F51" w:rsidP="00126D32">
      <w:r>
        <w:separator/>
      </w:r>
    </w:p>
  </w:footnote>
  <w:footnote w:type="continuationSeparator" w:id="0">
    <w:p w:rsidR="00CB0F51" w:rsidRDefault="00CB0F51" w:rsidP="0012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4E72"/>
    <w:multiLevelType w:val="hybridMultilevel"/>
    <w:tmpl w:val="D076CD42"/>
    <w:lvl w:ilvl="0" w:tplc="D44E7452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5"/>
    <w:rsid w:val="00126D32"/>
    <w:rsid w:val="00443F99"/>
    <w:rsid w:val="00951896"/>
    <w:rsid w:val="00CB0F51"/>
    <w:rsid w:val="00D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2BDA0"/>
  <w15:chartTrackingRefBased/>
  <w15:docId w15:val="{B83A6EC9-F091-4EB8-B836-91CCEC4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951896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951896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51896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96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951896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951896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951896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951896"/>
    <w:rPr>
      <w:kern w:val="0"/>
    </w:rPr>
  </w:style>
  <w:style w:type="paragraph" w:styleId="a4">
    <w:name w:val="header"/>
    <w:basedOn w:val="a"/>
    <w:link w:val="a5"/>
    <w:uiPriority w:val="99"/>
    <w:unhideWhenUsed/>
    <w:rsid w:val="0012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6D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6D32"/>
    <w:rPr>
      <w:sz w:val="18"/>
      <w:szCs w:val="18"/>
    </w:rPr>
  </w:style>
  <w:style w:type="paragraph" w:styleId="a8">
    <w:name w:val="List Paragraph"/>
    <w:basedOn w:val="a"/>
    <w:uiPriority w:val="34"/>
    <w:qFormat/>
    <w:rsid w:val="00126D32"/>
    <w:pPr>
      <w:ind w:firstLineChars="200" w:firstLine="420"/>
    </w:pPr>
  </w:style>
  <w:style w:type="paragraph" w:styleId="a9">
    <w:name w:val="No Spacing"/>
    <w:uiPriority w:val="1"/>
    <w:qFormat/>
    <w:rsid w:val="00126D32"/>
    <w:pPr>
      <w:widowControl w:val="0"/>
      <w:jc w:val="both"/>
    </w:pPr>
  </w:style>
  <w:style w:type="paragraph" w:styleId="aa">
    <w:name w:val="Subtitle"/>
    <w:basedOn w:val="a"/>
    <w:next w:val="a"/>
    <w:link w:val="ab"/>
    <w:uiPriority w:val="11"/>
    <w:qFormat/>
    <w:rsid w:val="00126D3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126D32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Windsoft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2018-05-03T14:46:00Z</dcterms:created>
  <dcterms:modified xsi:type="dcterms:W3CDTF">2018-05-03T14:55:00Z</dcterms:modified>
</cp:coreProperties>
</file>